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启动：net start mysql（服务名称）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停止：net stop mysql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提示错误：拒绝访问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用管理员身份启动cmd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Linux安装MySQL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"https://www.jianshu.com/p/276d59cbc529"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5"/>
          <w:rFonts w:hint="eastAsia"/>
          <w:lang w:val="en-US" w:eastAsia="zh-Hans"/>
        </w:rPr>
        <w:t>https://www.jianshu.com/p/276d59cbc529</w:t>
      </w:r>
      <w:r>
        <w:rPr>
          <w:rFonts w:hint="eastAsia"/>
          <w:lang w:val="en-US" w:eastAsia="zh-Hans"/>
        </w:rPr>
        <w:fldChar w:fldCharType="end"/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登录、退出</w:t>
      </w:r>
    </w:p>
    <w:p>
      <w:r>
        <w:drawing>
          <wp:inline distT="0" distB="0" distL="114300" distR="114300">
            <wp:extent cx="2129155" cy="1571625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12915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登录u:用户名 p:密码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P(大写P)端口号  -h:ip地址</w:t>
      </w:r>
    </w:p>
    <w:p>
      <w:r>
        <w:drawing>
          <wp:inline distT="0" distB="0" distL="114300" distR="114300">
            <wp:extent cx="5274310" cy="204787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退出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90925" cy="4329430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4329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29080" cy="762000"/>
            <wp:effectExtent l="0" t="0" r="444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908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修改前面的提示符</w:t>
      </w:r>
    </w:p>
    <w:p>
      <w:r>
        <w:drawing>
          <wp:inline distT="0" distB="0" distL="114300" distR="114300">
            <wp:extent cx="4167505" cy="1262380"/>
            <wp:effectExtent l="0" t="0" r="4445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67505" cy="1262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95775" cy="9525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常用命令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43505" cy="1367155"/>
            <wp:effectExtent l="0" t="0" r="4445" b="4445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3505" cy="1367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规范</w:t>
      </w:r>
    </w:p>
    <w:p>
      <w:r>
        <w:drawing>
          <wp:inline distT="0" distB="0" distL="114300" distR="114300">
            <wp:extent cx="3195955" cy="1052830"/>
            <wp:effectExtent l="0" t="0" r="4445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95955" cy="105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创建数据库</w:t>
      </w:r>
    </w:p>
    <w:p>
      <w:r>
        <w:drawing>
          <wp:inline distT="0" distB="0" distL="114300" distR="114300">
            <wp:extent cx="4371975" cy="155257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查看数据库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62425" cy="170497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修改数据库编码方式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查看数据库编码方式：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 create database hq_test;</w:t>
      </w:r>
    </w:p>
    <w:p>
      <w:r>
        <w:drawing>
          <wp:inline distT="0" distB="0" distL="114300" distR="114300">
            <wp:extent cx="4105275" cy="130492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删除数据库</w:t>
      </w:r>
    </w:p>
    <w:p>
      <w:r>
        <w:drawing>
          <wp:inline distT="0" distB="0" distL="114300" distR="114300">
            <wp:extent cx="3943350" cy="6286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</w:t>
      </w:r>
    </w:p>
    <w:p>
      <w:r>
        <w:drawing>
          <wp:inline distT="0" distB="0" distL="114300" distR="114300">
            <wp:extent cx="5272405" cy="2752725"/>
            <wp:effectExtent l="0" t="0" r="444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浮点型</w:t>
      </w:r>
    </w:p>
    <w:p>
      <w:r>
        <w:drawing>
          <wp:inline distT="0" distB="0" distL="114300" distR="114300">
            <wp:extent cx="5272405" cy="2605405"/>
            <wp:effectExtent l="0" t="0" r="4445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5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时间类型</w:t>
      </w:r>
    </w:p>
    <w:p>
      <w:r>
        <w:drawing>
          <wp:inline distT="0" distB="0" distL="114300" distR="114300">
            <wp:extent cx="5273040" cy="2557145"/>
            <wp:effectExtent l="0" t="0" r="381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57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一般用时间戳来存储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字符型</w:t>
      </w:r>
    </w:p>
    <w:p>
      <w:r>
        <w:drawing>
          <wp:inline distT="0" distB="0" distL="114300" distR="114300">
            <wp:extent cx="5272405" cy="2579370"/>
            <wp:effectExtent l="0" t="0" r="444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9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5399405" cy="2919730"/>
            <wp:effectExtent l="0" t="0" r="127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19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查看数据库表</w:t>
      </w:r>
    </w:p>
    <w:p>
      <w:r>
        <w:drawing>
          <wp:inline distT="0" distB="0" distL="114300" distR="114300">
            <wp:extent cx="3181350" cy="2062480"/>
            <wp:effectExtent l="0" t="0" r="0" b="444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062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查看表结构</w:t>
      </w:r>
    </w:p>
    <w:p>
      <w:r>
        <w:drawing>
          <wp:inline distT="0" distB="0" distL="114300" distR="114300">
            <wp:extent cx="2710180" cy="709930"/>
            <wp:effectExtent l="0" t="0" r="4445" b="444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10180" cy="709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插入数据</w:t>
      </w:r>
    </w:p>
    <w:p>
      <w:r>
        <w:drawing>
          <wp:inline distT="0" distB="0" distL="114300" distR="114300">
            <wp:extent cx="3224530" cy="614680"/>
            <wp:effectExtent l="0" t="0" r="4445" b="444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24530" cy="614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43535"/>
            <wp:effectExtent l="0" t="0" r="2540" b="889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省略字段名的话，那么所有字段都需要赋值。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查询语句</w:t>
      </w:r>
    </w:p>
    <w:p>
      <w:r>
        <w:drawing>
          <wp:inline distT="0" distB="0" distL="114300" distR="114300">
            <wp:extent cx="2110105" cy="433705"/>
            <wp:effectExtent l="0" t="0" r="4445" b="444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10105" cy="433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主键primary key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248025" cy="1262380"/>
            <wp:effectExtent l="0" t="0" r="0" b="4445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262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唯一约束unique key</w:t>
      </w:r>
    </w:p>
    <w:p>
      <w:r>
        <w:drawing>
          <wp:inline distT="0" distB="0" distL="114300" distR="114300">
            <wp:extent cx="2714625" cy="1019175"/>
            <wp:effectExtent l="0" t="0" r="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默认值</w:t>
      </w:r>
    </w:p>
    <w:p>
      <w:r>
        <w:drawing>
          <wp:inline distT="0" distB="0" distL="114300" distR="114300">
            <wp:extent cx="3552825" cy="1543050"/>
            <wp:effectExtent l="0" t="0" r="0" b="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约束</w:t>
      </w:r>
    </w:p>
    <w:p>
      <w:r>
        <w:drawing>
          <wp:inline distT="0" distB="0" distL="114300" distR="114300">
            <wp:extent cx="2510155" cy="1819275"/>
            <wp:effectExtent l="0" t="0" r="4445" b="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10155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外键约束(存储引擎为InnoDB)</w:t>
      </w:r>
    </w:p>
    <w:p>
      <w:r>
        <w:drawing>
          <wp:inline distT="0" distB="0" distL="114300" distR="114300">
            <wp:extent cx="3748405" cy="1567180"/>
            <wp:effectExtent l="0" t="0" r="4445" b="4445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48405" cy="1567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56510"/>
            <wp:effectExtent l="0" t="0" r="5715" b="571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6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修改存储引擎</w:t>
      </w:r>
    </w:p>
    <w:p>
      <w:r>
        <w:drawing>
          <wp:inline distT="0" distB="0" distL="114300" distR="114300">
            <wp:extent cx="3219450" cy="914400"/>
            <wp:effectExtent l="0" t="0" r="0" b="0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修改数据库表结构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</w:t>
      </w:r>
    </w:p>
    <w:p>
      <w:r>
        <w:drawing>
          <wp:inline distT="0" distB="0" distL="114300" distR="114300">
            <wp:extent cx="3609975" cy="1438275"/>
            <wp:effectExtent l="0" t="0" r="0" b="0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删除一个或多个</w:t>
      </w:r>
    </w:p>
    <w:p>
      <w:r>
        <w:drawing>
          <wp:inline distT="0" distB="0" distL="114300" distR="114300">
            <wp:extent cx="2228850" cy="1281430"/>
            <wp:effectExtent l="0" t="0" r="0" b="4445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281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插入(两种方式)</w:t>
      </w:r>
    </w:p>
    <w:p>
      <w:r>
        <w:drawing>
          <wp:inline distT="0" distB="0" distL="114300" distR="114300">
            <wp:extent cx="2414905" cy="1685925"/>
            <wp:effectExtent l="0" t="0" r="4445" b="0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1490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更新数据</w:t>
      </w:r>
    </w:p>
    <w:p>
      <w:r>
        <w:drawing>
          <wp:inline distT="0" distB="0" distL="114300" distR="114300">
            <wp:extent cx="2091055" cy="1390650"/>
            <wp:effectExtent l="0" t="0" r="4445" b="0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91055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查询数据</w:t>
      </w:r>
    </w:p>
    <w:p>
      <w:r>
        <w:drawing>
          <wp:inline distT="0" distB="0" distL="114300" distR="114300">
            <wp:extent cx="3138805" cy="1852930"/>
            <wp:effectExtent l="0" t="0" r="4445" b="4445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38805" cy="1852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 by（会将字段数据去重）</w:t>
      </w:r>
    </w:p>
    <w:p>
      <w:r>
        <w:drawing>
          <wp:inline distT="0" distB="0" distL="114300" distR="114300">
            <wp:extent cx="2181225" cy="1466850"/>
            <wp:effectExtent l="0" t="0" r="0" b="0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对于选择最大值最小值等操作的字段必须是字符型，不能是varchar等类型。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Having (接在group by后面使用)聚合函数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子查询 ANY SOME ALL关键字</w:t>
      </w:r>
    </w:p>
    <w:p>
      <w:r>
        <w:drawing>
          <wp:inline distT="0" distB="0" distL="114300" distR="114300">
            <wp:extent cx="4762500" cy="1729105"/>
            <wp:effectExtent l="0" t="0" r="0" b="444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729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用法： select * from tb_persion where id &gt; ANY (select age from tb_user);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解释：大于子查询多个返回值中的最小值(ANY)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IN的用法</w:t>
      </w:r>
    </w:p>
    <w:p>
      <w:r>
        <w:drawing>
          <wp:inline distT="0" distB="0" distL="114300" distR="114300">
            <wp:extent cx="3596005" cy="1205230"/>
            <wp:effectExtent l="0" t="0" r="4445" b="444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96005" cy="1205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* FROM tb_persion WHERE id in (SELECT id FROM tb_persion);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* FROM tb_persion WHERE id in (1,3);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连接类型(左、右、内连接)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576955" cy="1571625"/>
            <wp:effectExtent l="0" t="0" r="4445" b="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7695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29025" cy="1452880"/>
            <wp:effectExtent l="0" t="0" r="0" b="4445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452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14575" cy="1700530"/>
            <wp:effectExtent l="0" t="0" r="0" b="4445"/>
            <wp:docPr id="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700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62275" cy="1710055"/>
            <wp:effectExtent l="0" t="0" r="0" b="4445"/>
            <wp:docPr id="4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710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多表更新</w:t>
      </w:r>
    </w:p>
    <w:p>
      <w:r>
        <w:drawing>
          <wp:inline distT="0" distB="0" distL="114300" distR="114300">
            <wp:extent cx="3200400" cy="2100580"/>
            <wp:effectExtent l="0" t="0" r="0" b="4445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100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00325" cy="1019175"/>
            <wp:effectExtent l="0" t="0" r="0" b="0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多表更新语句</w:t>
      </w:r>
    </w:p>
    <w:p>
      <w:pPr>
        <w:rPr>
          <w:rFonts w:hint="eastAsia"/>
        </w:rPr>
      </w:pPr>
      <w:r>
        <w:rPr>
          <w:rFonts w:hint="eastAsia"/>
        </w:rPr>
        <w:t>UPDATE tb_persion_bk2 a INNER JOIN tb_info b ON a.bk_id=b.id</w:t>
      </w:r>
    </w:p>
    <w:p>
      <w:pPr>
        <w:rPr>
          <w:rFonts w:hint="eastAsia"/>
        </w:rPr>
      </w:pPr>
      <w:r>
        <w:rPr>
          <w:rFonts w:hint="eastAsia"/>
        </w:rPr>
        <w:t>SET a.username=b.address,a.password=b.hobby;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假设5表有六条数据，b表有2条数据。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内连接：放回的数据为最小数据行数。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a.age,b.hobby FROM tb_persion a INNER JOIN tb_info b ON a.id=b.id;</w:t>
      </w:r>
    </w:p>
    <w:p>
      <w:r>
        <w:drawing>
          <wp:inline distT="0" distB="0" distL="114300" distR="114300">
            <wp:extent cx="923925" cy="476250"/>
            <wp:effectExtent l="0" t="0" r="0" b="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左连接：(那么左表为父表，它有多少条数据就返回多少条数据，如果关联的表比它少，与null显示)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a.age,b.hobby FROM tb_persion a LEFT JOIN tb_info b ON a.id=b.id;</w:t>
      </w:r>
    </w:p>
    <w:p>
      <w:r>
        <w:drawing>
          <wp:inline distT="0" distB="0" distL="114300" distR="114300">
            <wp:extent cx="976630" cy="695325"/>
            <wp:effectExtent l="0" t="0" r="4445" b="0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76630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右连接则与左连接正好相反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关联创建表</w:t>
      </w:r>
    </w:p>
    <w:p>
      <w:r>
        <w:drawing>
          <wp:inline distT="0" distB="0" distL="114300" distR="114300">
            <wp:extent cx="3186430" cy="1019175"/>
            <wp:effectExtent l="0" t="0" r="4445" b="0"/>
            <wp:docPr id="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创建表时，将另一张表的数据填充进去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TABLE tb_persion_bk (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bk_id INT UNSIGNED PRIMARY KEY AUTO_INCREMENT,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username varchar(255),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password varchar(255)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username,password FROM tb_persion;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注意事项：查询出来的字段类型要与创建时的类型一致。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三张表联合查询</w:t>
      </w:r>
    </w:p>
    <w:p>
      <w:r>
        <w:drawing>
          <wp:inline distT="0" distB="0" distL="114300" distR="114300">
            <wp:extent cx="3400425" cy="1652905"/>
            <wp:effectExtent l="0" t="0" r="0" b="4445"/>
            <wp:docPr id="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652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无限级分类设计</w:t>
      </w:r>
    </w:p>
    <w:p>
      <w:r>
        <w:drawing>
          <wp:inline distT="0" distB="0" distL="114300" distR="114300">
            <wp:extent cx="2219325" cy="2038350"/>
            <wp:effectExtent l="0" t="0" r="0" b="0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根据parent_id关联type_id找到子类。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比如【大家电】属于【家用电器】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查询方式采用【自身连接】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如何查询：思路，假设tdb_goods_types的右边还有一张tdb_goods_types表，要找出左边父表的type_name属于哪个父类(一级分类)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Select a.type_id , a.type_name,b.type_name AS parent from tdb_goods_types a LEFT JOIN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tdb_goods_types b ON a.parent_id=b.type_id;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自身连接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多表删除</w:t>
      </w:r>
    </w:p>
    <w:p>
      <w:r>
        <w:drawing>
          <wp:inline distT="0" distB="0" distL="114300" distR="114300">
            <wp:extent cx="3124200" cy="1724025"/>
            <wp:effectExtent l="0" t="0" r="0" b="0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字符函数</w:t>
      </w:r>
    </w:p>
    <w:p>
      <w:r>
        <w:drawing>
          <wp:inline distT="0" distB="0" distL="114300" distR="114300">
            <wp:extent cx="4143375" cy="1919605"/>
            <wp:effectExtent l="0" t="0" r="0" b="4445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91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Concat()函数使用：</w:t>
      </w:r>
    </w:p>
    <w:p>
      <w:r>
        <w:drawing>
          <wp:inline distT="0" distB="0" distL="114300" distR="114300">
            <wp:extent cx="2343150" cy="1047750"/>
            <wp:effectExtent l="0" t="0" r="0" b="0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57655" cy="1162050"/>
            <wp:effectExtent l="0" t="0" r="4445" b="0"/>
            <wp:docPr id="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5765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CONCAT(first_name,last_name) AS full_name FROM test;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Format()数值格式：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Format(age,2);保留两位小数，四舍五入。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Left用法：第二个参数为位数</w:t>
      </w:r>
    </w:p>
    <w:p>
      <w:r>
        <w:drawing>
          <wp:inline distT="0" distB="0" distL="114300" distR="114300">
            <wp:extent cx="1609725" cy="881380"/>
            <wp:effectExtent l="0" t="0" r="0" b="4445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881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81475" cy="1910080"/>
            <wp:effectExtent l="0" t="0" r="0" b="4445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910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662430" cy="1685925"/>
            <wp:effectExtent l="0" t="0" r="4445" b="0"/>
            <wp:docPr id="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62430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空格也算长度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前导与后导</w:t>
      </w:r>
    </w:p>
    <w:p>
      <w:r>
        <w:drawing>
          <wp:inline distT="0" distB="0" distL="114300" distR="114300">
            <wp:extent cx="2724150" cy="2005330"/>
            <wp:effectExtent l="0" t="0" r="0" b="4445"/>
            <wp:docPr id="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005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66975" cy="786130"/>
            <wp:effectExtent l="0" t="0" r="0" b="4445"/>
            <wp:docPr id="5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786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300605" cy="233680"/>
            <wp:effectExtent l="0" t="0" r="4445" b="4445"/>
            <wp:docPr id="5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00605" cy="233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3405" cy="885825"/>
            <wp:effectExtent l="0" t="0" r="4445" b="0"/>
            <wp:docPr id="5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43405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含有%但需要通配符</w:t>
      </w:r>
    </w:p>
    <w:p>
      <w:r>
        <w:drawing>
          <wp:inline distT="0" distB="0" distL="114300" distR="114300">
            <wp:extent cx="3281680" cy="847725"/>
            <wp:effectExtent l="0" t="0" r="4445" b="0"/>
            <wp:docPr id="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8168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MySQL各个数据类型默认值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参考博客：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"https://blog.csdn.net/weixin_41926301/article/details/94509640"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5"/>
          <w:rFonts w:hint="eastAsia"/>
          <w:lang w:val="en-US" w:eastAsia="zh-Hans"/>
        </w:rPr>
        <w:t>https://blog.csdn.net/weixin_41926301/article/details/94509640</w:t>
      </w:r>
      <w:r>
        <w:rPr>
          <w:rFonts w:hint="eastAsia"/>
          <w:lang w:val="en-US" w:eastAsia="zh-Hans"/>
        </w:rPr>
        <w:fldChar w:fldCharType="end"/>
      </w:r>
    </w:p>
    <w:p>
      <w:pPr>
        <w:rPr>
          <w:rFonts w:hint="eastAsia"/>
          <w:lang w:val="en-US" w:eastAsia="zh-Hans"/>
        </w:rPr>
      </w:pPr>
    </w:p>
    <w:p>
      <w:r>
        <w:drawing>
          <wp:inline distT="0" distB="0" distL="114300" distR="114300">
            <wp:extent cx="5272405" cy="4029075"/>
            <wp:effectExtent l="0" t="0" r="10795" b="9525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2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Hans"/>
        </w:rPr>
      </w:pPr>
      <w:r>
        <w:t>linux</w:t>
      </w:r>
      <w:r>
        <w:rPr>
          <w:rFonts w:hint="eastAsia"/>
          <w:lang w:val="en-US" w:eastAsia="zh-Hans"/>
        </w:rPr>
        <w:t>安装MySQL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参考博客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Linux下安装mysql-5.7.24：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"https://www.jianshu.com/p/276d59cbc529"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5"/>
          <w:rFonts w:hint="eastAsia"/>
          <w:lang w:val="en-US" w:eastAsia="zh-Hans"/>
        </w:rPr>
        <w:t>https://www.jianshu.com/p/276d59cbc529</w:t>
      </w:r>
      <w:r>
        <w:rPr>
          <w:rFonts w:hint="eastAsia"/>
          <w:lang w:val="en-US" w:eastAsia="zh-Hans"/>
        </w:rPr>
        <w:fldChar w:fldCharType="end"/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启动的方式参考这个：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"https://blog.csdn.net/qq_37598011/article/details/93489404"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5"/>
          <w:rFonts w:hint="eastAsia"/>
          <w:lang w:val="en-US" w:eastAsia="zh-Hans"/>
        </w:rPr>
        <w:t>https://blog.csdn.net/qq_37598011/article/details/93489404</w:t>
      </w:r>
      <w:r>
        <w:rPr>
          <w:rFonts w:hint="eastAsia"/>
          <w:lang w:val="en-US" w:eastAsia="zh-Hans"/>
        </w:rPr>
        <w:fldChar w:fldCharType="end"/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授权方式写的不一样：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"https://www.cnblogs.com/wendy-0901/p/12673705.html"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5"/>
          <w:rFonts w:hint="eastAsia"/>
          <w:lang w:val="en-US" w:eastAsia="zh-Hans"/>
        </w:rPr>
        <w:t>https://www.cnblogs.com/wendy-0901/p/12673705.html</w:t>
      </w:r>
      <w:r>
        <w:rPr>
          <w:rFonts w:hint="eastAsia"/>
          <w:lang w:val="en-US" w:eastAsia="zh-Hans"/>
        </w:rPr>
        <w:fldChar w:fldCharType="end"/>
      </w:r>
    </w:p>
    <w:p>
      <w:pPr>
        <w:rPr>
          <w:rFonts w:hint="eastAsia"/>
          <w:lang w:val="en-US" w:eastAsia="zh-Hans"/>
        </w:rPr>
      </w:pPr>
      <w:bookmarkStart w:id="0" w:name="_GoBack"/>
      <w:bookmarkEnd w:id="0"/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安装前检查是否已经安装过</w:t>
      </w:r>
    </w:p>
    <w:p>
      <w:pPr>
        <w:rPr>
          <w:rFonts w:hint="eastAsia"/>
          <w:color w:val="FF0000"/>
          <w:lang w:val="en-US" w:eastAsia="zh-Hans"/>
        </w:rPr>
      </w:pPr>
      <w:r>
        <w:rPr>
          <w:rFonts w:hint="eastAsia"/>
          <w:color w:val="FF0000"/>
          <w:lang w:val="en-US" w:eastAsia="zh-Hans"/>
        </w:rPr>
        <w:t>一定要卸载干净，删除干净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[root@localhost local]# rpm -qa | grep mysql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[root@localhost local]# </w:t>
            </w:r>
          </w:p>
        </w:tc>
      </w:tr>
    </w:tbl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这样就表示没有，如果已经存在，就需要删除再重新安装。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查看mysql文件夹是否存在：</w:t>
      </w:r>
    </w:p>
    <w:p>
      <w:pPr>
        <w:rPr>
          <w:rFonts w:hint="eastAsia"/>
          <w:color w:val="FF0000"/>
          <w:lang w:val="en-US" w:eastAsia="zh-Hans"/>
        </w:rPr>
      </w:pPr>
      <w:r>
        <w:rPr>
          <w:rFonts w:hint="eastAsia"/>
          <w:color w:val="FF0000"/>
          <w:lang w:val="en-US" w:eastAsia="zh-Hans"/>
        </w:rPr>
        <w:t>whereis mysql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存在就删除</w:t>
      </w:r>
    </w:p>
    <w:p>
      <w:pPr>
        <w:rPr>
          <w:rFonts w:hint="eastAsia"/>
          <w:color w:val="FF0000"/>
          <w:lang w:val="en-US" w:eastAsia="zh-Hans"/>
        </w:rPr>
      </w:pPr>
      <w:r>
        <w:rPr>
          <w:rFonts w:hint="eastAsia"/>
          <w:color w:val="FF0000"/>
          <w:lang w:val="en-US" w:eastAsia="zh-Hans"/>
        </w:rPr>
        <w:t>find / -name mysql</w:t>
      </w:r>
    </w:p>
    <w:p>
      <w:pPr>
        <w:rPr>
          <w:rFonts w:hint="eastAsia"/>
          <w:color w:val="FF0000"/>
          <w:lang w:val="en-US" w:eastAsia="zh-Hans"/>
        </w:rPr>
      </w:pPr>
      <w:r>
        <w:drawing>
          <wp:inline distT="0" distB="0" distL="114300" distR="114300">
            <wp:extent cx="5273675" cy="3429000"/>
            <wp:effectExtent l="0" t="0" r="9525" b="0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上传并解压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目录为：</w:t>
      </w:r>
      <w:r>
        <w:rPr>
          <w:rFonts w:hint="default"/>
          <w:lang w:eastAsia="zh-Hans"/>
        </w:rPr>
        <w:t xml:space="preserve"> /usr/local/</w:t>
      </w:r>
      <w:r>
        <w:rPr>
          <w:rFonts w:hint="eastAsia"/>
          <w:lang w:val="en-US" w:eastAsia="zh-Hans"/>
        </w:rPr>
        <w:t>下</w:t>
      </w:r>
    </w:p>
    <w:p>
      <w:r>
        <w:drawing>
          <wp:inline distT="0" distB="0" distL="114300" distR="114300">
            <wp:extent cx="4286250" cy="2948305"/>
            <wp:effectExtent l="0" t="0" r="6350" b="23495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948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解压：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tar -zxvf </w:t>
      </w:r>
    </w:p>
    <w:p>
      <w:r>
        <w:drawing>
          <wp:inline distT="0" distB="0" distL="114300" distR="114300">
            <wp:extent cx="4129405" cy="2981325"/>
            <wp:effectExtent l="0" t="0" r="10795" b="15875"/>
            <wp:docPr id="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29405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重新命名为mysql</w:t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在mysql目录下创建data目录</w:t>
      </w:r>
    </w:p>
    <w:p>
      <w:r>
        <w:drawing>
          <wp:inline distT="0" distB="0" distL="114300" distR="114300">
            <wp:extent cx="2576830" cy="2167255"/>
            <wp:effectExtent l="0" t="0" r="13970" b="17145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76830" cy="2167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mysql用户和用户组的创建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检查mysql用户组和用户是否存在，如果没有，则创建</w:t>
      </w:r>
    </w:p>
    <w:p>
      <w:r>
        <w:drawing>
          <wp:inline distT="0" distB="0" distL="114300" distR="114300">
            <wp:extent cx="2095500" cy="109855"/>
            <wp:effectExtent l="0" t="0" r="12700" b="17145"/>
            <wp:docPr id="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09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24075" cy="114300"/>
            <wp:effectExtent l="0" t="0" r="9525" b="12700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1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81150" cy="123825"/>
            <wp:effectExtent l="0" t="0" r="19050" b="3175"/>
            <wp:docPr id="6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2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14525" cy="104775"/>
            <wp:effectExtent l="0" t="0" r="15875" b="22225"/>
            <wp:docPr id="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04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lang w:val="en-US" w:eastAsia="zh-Hans"/>
        </w:rPr>
      </w:pPr>
      <w:r>
        <w:rPr>
          <w:rFonts w:hint="eastAsia"/>
          <w:color w:val="FF0000"/>
          <w:lang w:val="en-US" w:eastAsia="zh-Hans"/>
        </w:rPr>
        <w:t>#useradd -r参数表示mysql用户是系统用户，不可用于登录系统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可以为后续操作使用</w:t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为文件夹赋权</w:t>
      </w:r>
    </w:p>
    <w:p>
      <w:r>
        <w:drawing>
          <wp:inline distT="0" distB="0" distL="114300" distR="114300">
            <wp:extent cx="3181350" cy="1885950"/>
            <wp:effectExtent l="0" t="0" r="19050" b="19050"/>
            <wp:docPr id="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chown -R mysql.mysql /usr/local/mysql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chmod -R 755 /usr/local/mysql</w:t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编译安装并初始化mysql</w:t>
      </w:r>
    </w:p>
    <w:p>
      <w:pPr>
        <w:rPr>
          <w:rFonts w:hint="eastAsia"/>
          <w:color w:val="FF0000"/>
          <w:lang w:val="en-US" w:eastAsia="zh-Hans"/>
        </w:rPr>
      </w:pPr>
      <w:r>
        <w:rPr>
          <w:rFonts w:hint="eastAsia"/>
          <w:color w:val="FF0000"/>
          <w:lang w:val="en-US" w:eastAsia="zh-Hans"/>
        </w:rPr>
        <w:t>务必记住初始化输出日志末尾的密码（数据库管理员临时密码）</w:t>
      </w:r>
    </w:p>
    <w:p>
      <w:pPr>
        <w:rPr>
          <w:rFonts w:hint="eastAsia"/>
          <w:color w:val="auto"/>
          <w:lang w:val="en-US" w:eastAsia="zh-Hans"/>
        </w:rPr>
      </w:pPr>
      <w:r>
        <w:rPr>
          <w:rFonts w:hint="eastAsia"/>
          <w:color w:val="auto"/>
          <w:lang w:val="en-US" w:eastAsia="zh-Hans"/>
        </w:rPr>
        <w:t>进入bin目录</w:t>
      </w:r>
    </w:p>
    <w:p>
      <w:pPr>
        <w:rPr>
          <w:rFonts w:hint="default"/>
          <w:color w:val="auto"/>
          <w:lang w:eastAsia="zh-Hans"/>
        </w:rPr>
      </w:pPr>
      <w:r>
        <w:rPr>
          <w:rFonts w:hint="eastAsia"/>
          <w:color w:val="auto"/>
          <w:lang w:val="en-US" w:eastAsia="zh-Hans"/>
        </w:rPr>
        <w:t>cd</w:t>
      </w:r>
      <w:r>
        <w:rPr>
          <w:rFonts w:hint="default"/>
          <w:color w:val="auto"/>
          <w:lang w:eastAsia="zh-Hans"/>
        </w:rPr>
        <w:t xml:space="preserve"> /usr/local/mysql/bin</w:t>
      </w:r>
    </w:p>
    <w:p>
      <w:pPr>
        <w:rPr>
          <w:rFonts w:hint="default"/>
          <w:color w:val="auto"/>
          <w:lang w:eastAsia="zh-Hans"/>
        </w:rPr>
      </w:pPr>
      <w:r>
        <w:rPr>
          <w:rFonts w:hint="eastAsia"/>
          <w:color w:val="auto"/>
          <w:lang w:val="en-US" w:eastAsia="zh-Hans"/>
        </w:rPr>
        <w:t>初始化mysql</w:t>
      </w:r>
      <w:r>
        <w:rPr>
          <w:rFonts w:hint="default"/>
          <w:color w:val="auto"/>
          <w:lang w:eastAsia="zh-Hans"/>
        </w:rPr>
        <w:t>: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color w:val="auto"/>
                <w:vertAlign w:val="baseline"/>
                <w:lang w:eastAsia="zh-Hans"/>
              </w:rPr>
            </w:pPr>
            <w:r>
              <w:rPr>
                <w:rFonts w:hint="default"/>
                <w:color w:val="auto"/>
                <w:vertAlign w:val="baseline"/>
                <w:lang w:eastAsia="zh-Hans"/>
              </w:rPr>
              <w:t>[root@localhost /]# cd /usr/local/mysql/bin</w:t>
            </w:r>
          </w:p>
          <w:p>
            <w:pPr>
              <w:rPr>
                <w:rFonts w:hint="default"/>
                <w:color w:val="auto"/>
                <w:vertAlign w:val="baseline"/>
                <w:lang w:eastAsia="zh-Hans"/>
              </w:rPr>
            </w:pPr>
            <w:r>
              <w:rPr>
                <w:rFonts w:hint="default"/>
                <w:color w:val="auto"/>
                <w:vertAlign w:val="baseline"/>
                <w:lang w:eastAsia="zh-Hans"/>
              </w:rPr>
              <w:t>[root@localhost bin]# ./mysqld --initialize --user=mysql --datadir=/usr/local/mysql/data/ --basedir=/usr/local/mysql/</w:t>
            </w:r>
          </w:p>
        </w:tc>
      </w:tr>
    </w:tbl>
    <w:p>
      <w:pPr>
        <w:rPr>
          <w:rFonts w:hint="default"/>
          <w:color w:val="auto"/>
          <w:lang w:eastAsia="zh-Hans"/>
        </w:rPr>
      </w:pPr>
    </w:p>
    <w:p>
      <w:r>
        <w:drawing>
          <wp:inline distT="0" distB="0" distL="114300" distR="114300">
            <wp:extent cx="5272405" cy="394335"/>
            <wp:effectExtent l="0" t="0" r="10795" b="12065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4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最后几位是密码。</w:t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编辑配置文件my.cnf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v</w:t>
      </w:r>
      <w:r>
        <w:rPr>
          <w:rFonts w:hint="default"/>
          <w:lang w:eastAsia="zh-Hans"/>
        </w:rPr>
        <w:t>im /etc/my.cnf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[mysqld]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#设置mysql的安装目录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basedir =/usr/local/mysql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#设置mysql数据库的数据存放目录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datadir = /usr/local/mysql/data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#设置端口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port = 3306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socket = /tmp/mysql.sock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#设置字符集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character-set-server=utf8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max_connections=600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innodb_file_per_table=1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lower_case_table_names=1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symbolic-links=0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#日志存放目录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[mysqld_safe]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log-error = /usr/local/mysql/data/mysqld.log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pid-file = /usr/local/mysql/data/mysqld.pid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#允许时间类型的数据为零(去掉NO_ZERO_IN_DATE,NO_ZERO_DATE)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sql_mode=ONLY_FULL_GROUP_BY,STRICT_TRANS_TABLES,ERROR_FOR_DIVISION_BY_ZERO,NO_AUTO_CREATE_USER,NO_ENGINE_SUBSTITUTION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#ONLY_FULL_GROUP_BY,STRICT_TRANS_TABLES,NO_ZERO_IN_DATE,NO_ZERO_DATE,ERROR_FOR_DIVISION_BY_ZERO,NO_AUTO_CREATE_USER,NO_ENGINE_SUBSTITUTION</w:t>
            </w:r>
          </w:p>
        </w:tc>
      </w:tr>
    </w:tbl>
    <w:p>
      <w:pPr>
        <w:rPr>
          <w:rFonts w:hint="eastAsia"/>
          <w:lang w:val="en-US" w:eastAsia="zh-Hans"/>
        </w:rPr>
      </w:pPr>
    </w:p>
    <w:p>
      <w:pPr>
        <w:rPr>
          <w:rFonts w:hint="eastAsia"/>
          <w:color w:val="FF0000"/>
          <w:lang w:val="en-US" w:eastAsia="zh-Hans"/>
        </w:rPr>
      </w:pPr>
    </w:p>
    <w:p>
      <w:pPr>
        <w:rPr>
          <w:rFonts w:hint="eastAsia"/>
          <w:color w:val="FF0000"/>
          <w:lang w:val="en-US" w:eastAsia="zh-Hans"/>
        </w:rPr>
      </w:pPr>
      <w:r>
        <w:rPr>
          <w:rFonts w:hint="eastAsia"/>
          <w:color w:val="FF0000"/>
          <w:lang w:val="en-US" w:eastAsia="zh-Hans"/>
        </w:rPr>
        <w:t>lower_case_table_names：是否区分大小写，1表示存储时表名为小写，操作时不区分大小写；0表示区分大小写；不能动态设置，修改后，必须重启才能生效：</w:t>
      </w:r>
    </w:p>
    <w:p>
      <w:pPr>
        <w:rPr>
          <w:rFonts w:hint="eastAsia"/>
          <w:color w:val="FF0000"/>
          <w:lang w:val="en-US" w:eastAsia="zh-Hans"/>
        </w:rPr>
      </w:pPr>
      <w:r>
        <w:rPr>
          <w:rFonts w:hint="eastAsia"/>
          <w:color w:val="FF0000"/>
          <w:lang w:val="en-US" w:eastAsia="zh-Hans"/>
        </w:rPr>
        <w:t>character_set_server：设置数据库默认字符集，如果不设置默认为latin1</w:t>
      </w:r>
    </w:p>
    <w:p>
      <w:pPr>
        <w:rPr>
          <w:rFonts w:hint="eastAsia"/>
          <w:color w:val="FF0000"/>
          <w:lang w:val="en-US" w:eastAsia="zh-Hans"/>
        </w:rPr>
      </w:pPr>
      <w:r>
        <w:rPr>
          <w:rFonts w:hint="eastAsia"/>
          <w:color w:val="FF0000"/>
          <w:lang w:val="en-US" w:eastAsia="zh-Hans"/>
        </w:rPr>
        <w:t>innodb_file_per_table：是否将每个表的数据单独存储，1表示单独存储；0表示关闭独立表空间，可以通过查看数据目录，查看文件结构的区别；</w:t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测试启动mysql服务器</w:t>
      </w:r>
    </w:p>
    <w:p>
      <w:pPr>
        <w:rPr>
          <w:rFonts w:hint="eastAsia"/>
          <w:color w:val="FF0000"/>
          <w:lang w:val="en-US" w:eastAsia="zh-Hans"/>
        </w:rPr>
      </w:pPr>
      <w:r>
        <w:rPr>
          <w:rFonts w:hint="eastAsia"/>
          <w:color w:val="FF0000"/>
          <w:lang w:val="en-US" w:eastAsia="zh-Hans"/>
        </w:rPr>
        <w:t>先将mysql.server放置到/etc/init.d/mysql中</w:t>
      </w:r>
      <w:r>
        <w:rPr>
          <w:rFonts w:hint="default"/>
          <w:color w:val="FF0000"/>
          <w:lang w:eastAsia="zh-Hans"/>
        </w:rPr>
        <w:t xml:space="preserve"> </w:t>
      </w:r>
      <w:r>
        <w:rPr>
          <w:rFonts w:hint="eastAsia"/>
          <w:color w:val="FF0000"/>
          <w:lang w:eastAsia="zh-Hans"/>
        </w:rPr>
        <w:t>【把启动脚本放到开机初始化目录】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color w:val="auto"/>
                <w:vertAlign w:val="baseline"/>
                <w:lang w:val="en-US" w:eastAsia="zh-Hans"/>
              </w:rPr>
            </w:pPr>
            <w:r>
              <w:rPr>
                <w:rFonts w:hint="eastAsia"/>
                <w:color w:val="auto"/>
                <w:vertAlign w:val="baseline"/>
                <w:lang w:val="en-US" w:eastAsia="zh-Hans"/>
              </w:rPr>
              <w:t>cp /usr/local/mysql/support-files/mysql.server /etc/init.d/mysql</w:t>
            </w:r>
          </w:p>
          <w:p>
            <w:pPr>
              <w:rPr>
                <w:rFonts w:hint="eastAsia"/>
                <w:color w:val="auto"/>
                <w:vertAlign w:val="baseline"/>
                <w:lang w:val="en-US" w:eastAsia="zh-Hans"/>
              </w:rPr>
            </w:pPr>
          </w:p>
        </w:tc>
      </w:tr>
    </w:tbl>
    <w:p>
      <w:pPr>
        <w:rPr>
          <w:rFonts w:hint="eastAsia"/>
          <w:color w:val="FF0000"/>
          <w:lang w:val="en-US" w:eastAsia="zh-Hans"/>
        </w:rPr>
      </w:pPr>
    </w:p>
    <w:p>
      <w:r>
        <w:drawing>
          <wp:inline distT="0" distB="0" distL="114300" distR="114300">
            <wp:extent cx="3124200" cy="504825"/>
            <wp:effectExtent l="0" t="0" r="0" b="3175"/>
            <wp:docPr id="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启动： service mysql start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修改密码：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进入mysql并更改密码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cd /usr/local/mysql-5.7.28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./bin/mysql -u root -p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mysql&gt; set password=password('123456');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mysql&gt; grant all privileges on *.* to root@'%' identified by '123456';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mysql&gt; flush privileges;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添加远程访问权限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mysql&gt; use mysql;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mysql&gt; update user set host='%' where user = 'root';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mysql&gt; flush privileges;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如果更改时报错：ERROR 1062 (23000): Duplicate entry '%-root' for key 'PRIMARY'，就先查询一下是否已更改，最后执行刷新。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重启mysql生效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service mysql restart</w:t>
            </w:r>
          </w:p>
        </w:tc>
      </w:tr>
    </w:tbl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3481705" cy="2643505"/>
            <wp:effectExtent l="0" t="0" r="23495" b="23495"/>
            <wp:docPr id="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81705" cy="2643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87730"/>
            <wp:effectExtent l="0" t="0" r="13970" b="1270"/>
            <wp:docPr id="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87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两种启动方式</w:t>
      </w:r>
      <w:r>
        <w:rPr>
          <w:rFonts w:hint="default"/>
          <w:lang w:eastAsia="zh-Hans"/>
        </w:rPr>
        <w:t>:</w:t>
      </w: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1,</w:t>
      </w:r>
      <w:r>
        <w:rPr>
          <w:rFonts w:hint="eastAsia"/>
          <w:lang w:val="en-US" w:eastAsia="zh-Hans"/>
        </w:rPr>
        <w:t>没有加入开机自启，需要进入到bin目录中去启动</w:t>
      </w:r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t>[root@localhost /]# /usr/local/mysql/support-files/mysql.server start</w:t>
      </w: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2</w:t>
      </w:r>
      <w:r>
        <w:rPr>
          <w:rFonts w:hint="eastAsia"/>
          <w:lang w:eastAsia="zh-Hans"/>
        </w:rPr>
        <w:t>，</w:t>
      </w:r>
      <w:r>
        <w:rPr>
          <w:rFonts w:hint="eastAsia"/>
          <w:lang w:val="en-US" w:eastAsia="zh-Hans"/>
        </w:rPr>
        <w:t>已经加入了开机自启</w:t>
      </w:r>
    </w:p>
    <w:p>
      <w:pPr>
        <w:rPr>
          <w:rFonts w:hint="eastAsia"/>
          <w:lang w:eastAsia="zh-Hans"/>
        </w:rPr>
      </w:pPr>
      <w:r>
        <w:rPr>
          <w:rFonts w:hint="eastAsia"/>
          <w:vertAlign w:val="baseline"/>
          <w:lang w:val="en-US" w:eastAsia="zh-Hans"/>
        </w:rPr>
        <w:t>service mysql start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微软雅黑">
    <w:altName w:val="汉仪旗黑"/>
    <w:panose1 w:val="020B0503020204020204"/>
    <w:charset w:val="86"/>
    <w:family w:val="auto"/>
    <w:pitch w:val="default"/>
    <w:sig w:usb0="00000000" w:usb1="00000000" w:usb2="00000016" w:usb3="00000000" w:csb0="0004001F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汉仪旗黑">
    <w:panose1 w:val="00020600040101010101"/>
    <w:charset w:val="86"/>
    <w:family w:val="auto"/>
    <w:pitch w:val="default"/>
    <w:sig w:usb0="A00002BF" w:usb1="1ACF7CFA" w:usb2="00000016" w:usb3="00000000" w:csb0="0004009F" w:csb1="DFD7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16E0483"/>
    <w:rsid w:val="044F0F58"/>
    <w:rsid w:val="0481120D"/>
    <w:rsid w:val="06BD5912"/>
    <w:rsid w:val="06FB5149"/>
    <w:rsid w:val="0BE06719"/>
    <w:rsid w:val="0D0751F6"/>
    <w:rsid w:val="0E9E6C20"/>
    <w:rsid w:val="0F3ACA47"/>
    <w:rsid w:val="133F2115"/>
    <w:rsid w:val="14D02346"/>
    <w:rsid w:val="1A28039A"/>
    <w:rsid w:val="1A6F3BA7"/>
    <w:rsid w:val="216E0483"/>
    <w:rsid w:val="276713FB"/>
    <w:rsid w:val="29407F36"/>
    <w:rsid w:val="2F7D04A5"/>
    <w:rsid w:val="2FCE5E51"/>
    <w:rsid w:val="320A673E"/>
    <w:rsid w:val="335F8364"/>
    <w:rsid w:val="339778DD"/>
    <w:rsid w:val="36ED436E"/>
    <w:rsid w:val="377FD98B"/>
    <w:rsid w:val="38865A04"/>
    <w:rsid w:val="393F5FCF"/>
    <w:rsid w:val="39C50385"/>
    <w:rsid w:val="39FC22D2"/>
    <w:rsid w:val="3B6D6226"/>
    <w:rsid w:val="3D017865"/>
    <w:rsid w:val="3D7F4340"/>
    <w:rsid w:val="3F63302E"/>
    <w:rsid w:val="3FBD14A8"/>
    <w:rsid w:val="3FDFC370"/>
    <w:rsid w:val="3FE9A0D1"/>
    <w:rsid w:val="42C83FA6"/>
    <w:rsid w:val="4BAF0C3D"/>
    <w:rsid w:val="4BFA0A39"/>
    <w:rsid w:val="4C546131"/>
    <w:rsid w:val="503EB270"/>
    <w:rsid w:val="50D627E7"/>
    <w:rsid w:val="52562080"/>
    <w:rsid w:val="5D7F09AC"/>
    <w:rsid w:val="5F1408EE"/>
    <w:rsid w:val="5FB66EA9"/>
    <w:rsid w:val="62E65943"/>
    <w:rsid w:val="63DB5B98"/>
    <w:rsid w:val="6578492F"/>
    <w:rsid w:val="68615B2B"/>
    <w:rsid w:val="69126817"/>
    <w:rsid w:val="69ED4871"/>
    <w:rsid w:val="6B195FD0"/>
    <w:rsid w:val="6EFA7640"/>
    <w:rsid w:val="71FF9594"/>
    <w:rsid w:val="721F1C7B"/>
    <w:rsid w:val="73DF1D3C"/>
    <w:rsid w:val="744317D7"/>
    <w:rsid w:val="75FB2EEF"/>
    <w:rsid w:val="76FE157F"/>
    <w:rsid w:val="77BFF155"/>
    <w:rsid w:val="77E97C3F"/>
    <w:rsid w:val="79C746B7"/>
    <w:rsid w:val="7D7DE6EE"/>
    <w:rsid w:val="7DCFDD3B"/>
    <w:rsid w:val="7DFD3599"/>
    <w:rsid w:val="7EEF04B1"/>
    <w:rsid w:val="7EFF3EDC"/>
    <w:rsid w:val="7F4B898B"/>
    <w:rsid w:val="7F7F8E48"/>
    <w:rsid w:val="7FDCE033"/>
    <w:rsid w:val="7FF7C20A"/>
    <w:rsid w:val="7FFEDD6E"/>
    <w:rsid w:val="86A3A77F"/>
    <w:rsid w:val="97FD7F97"/>
    <w:rsid w:val="9CFD3982"/>
    <w:rsid w:val="B75F984B"/>
    <w:rsid w:val="BEFDE340"/>
    <w:rsid w:val="BF5BF750"/>
    <w:rsid w:val="D7BB0D99"/>
    <w:rsid w:val="DDA5AAC6"/>
    <w:rsid w:val="DFD3C6A2"/>
    <w:rsid w:val="DFDD48D8"/>
    <w:rsid w:val="E6FD39FA"/>
    <w:rsid w:val="E9FFAC0A"/>
    <w:rsid w:val="EFEDA1A2"/>
    <w:rsid w:val="EFEE9BF7"/>
    <w:rsid w:val="EFFDE11B"/>
    <w:rsid w:val="F1BCE4D3"/>
    <w:rsid w:val="F37F2A98"/>
    <w:rsid w:val="F3975E7D"/>
    <w:rsid w:val="F4E74E79"/>
    <w:rsid w:val="F5BE014E"/>
    <w:rsid w:val="F77B9E1A"/>
    <w:rsid w:val="F7FE3986"/>
    <w:rsid w:val="FD4B75B1"/>
    <w:rsid w:val="FDBF3B5B"/>
    <w:rsid w:val="FEFD2DB9"/>
    <w:rsid w:val="FF6DA029"/>
    <w:rsid w:val="FF8F6A68"/>
    <w:rsid w:val="FFEFB8B9"/>
    <w:rsid w:val="FFEFDEBD"/>
    <w:rsid w:val="FFF7A5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8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character" w:default="1" w:styleId="4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yperlink"/>
    <w:basedOn w:val="4"/>
    <w:qFormat/>
    <w:uiPriority w:val="0"/>
    <w:rPr>
      <w:color w:val="0000FF"/>
      <w:u w:val="single"/>
    </w:rPr>
  </w:style>
  <w:style w:type="table" w:styleId="7">
    <w:name w:val="Table Grid"/>
    <w:basedOn w:val="6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8">
    <w:name w:val="标题 1 Char"/>
    <w:link w:val="2"/>
    <w:qFormat/>
    <w:uiPriority w:val="0"/>
    <w:rPr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9" Type="http://schemas.openxmlformats.org/officeDocument/2006/relationships/fontTable" Target="fontTable.xml"/><Relationship Id="rId78" Type="http://schemas.openxmlformats.org/officeDocument/2006/relationships/customXml" Target="../customXml/item1.xml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Office_3.1.1.4956_F1E327BC-269C-435d-A152-05C5408002CA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2017-08-23T08:23:00Z</dcterms:created>
  <dc:creator>zengziqiang</dc:creator>
  <cp:lastModifiedBy>zengziqiang</cp:lastModifiedBy>
  <dcterms:modified xsi:type="dcterms:W3CDTF">2020-12-28T15:04:29Z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2052-3.1.1.4956</vt:lpwstr>
  </property>
</Properties>
</file>